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u w:val="none"/>
          <w:shd w:val="clear" w:color="auto" w:fill="FFFFFF"/>
          <w:lang w:eastAsia="zh-CN"/>
        </w:rPr>
        <w:t>宁波市镇投控股集团有限公司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28</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007"/>
        <w:gridCol w:w="843"/>
        <w:gridCol w:w="1375"/>
        <w:gridCol w:w="1234"/>
        <w:gridCol w:w="1172"/>
        <w:gridCol w:w="973"/>
        <w:gridCol w:w="1579"/>
      </w:tblGrid>
      <w:tr w14:paraId="277A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389" w:type="pct"/>
            <w:noWrap w:val="0"/>
            <w:vAlign w:val="center"/>
          </w:tcPr>
          <w:p w14:paraId="106B93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序号</w:t>
            </w:r>
          </w:p>
        </w:tc>
        <w:tc>
          <w:tcPr>
            <w:tcW w:w="1007" w:type="pct"/>
            <w:noWrap w:val="0"/>
            <w:vAlign w:val="center"/>
          </w:tcPr>
          <w:p w14:paraId="3E37EE7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标的名称</w:t>
            </w:r>
          </w:p>
        </w:tc>
        <w:tc>
          <w:tcPr>
            <w:tcW w:w="423" w:type="pct"/>
            <w:noWrap w:val="0"/>
            <w:vAlign w:val="center"/>
          </w:tcPr>
          <w:p w14:paraId="4BBF6A7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用途</w:t>
            </w:r>
          </w:p>
        </w:tc>
        <w:tc>
          <w:tcPr>
            <w:tcW w:w="690" w:type="pct"/>
            <w:noWrap w:val="0"/>
            <w:vAlign w:val="center"/>
          </w:tcPr>
          <w:p w14:paraId="5B1A804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lang w:val="en-US" w:eastAsia="zh-CN"/>
              </w:rPr>
              <w:t>出租</w:t>
            </w:r>
            <w:r>
              <w:rPr>
                <w:rFonts w:hint="eastAsia" w:ascii="宋体" w:hAnsi="宋体"/>
                <w:b w:val="0"/>
                <w:bCs w:val="0"/>
                <w:color w:val="000000"/>
                <w:sz w:val="21"/>
                <w:szCs w:val="21"/>
              </w:rPr>
              <w:t>面积（平方米）</w:t>
            </w:r>
          </w:p>
        </w:tc>
        <w:tc>
          <w:tcPr>
            <w:tcW w:w="619" w:type="pct"/>
            <w:noWrap w:val="0"/>
            <w:vAlign w:val="center"/>
          </w:tcPr>
          <w:p w14:paraId="16A066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首年租金起始</w:t>
            </w:r>
            <w:r>
              <w:rPr>
                <w:rFonts w:hint="eastAsia" w:ascii="宋体" w:hAnsi="宋体"/>
                <w:b w:val="0"/>
                <w:bCs w:val="0"/>
                <w:color w:val="000000"/>
                <w:sz w:val="21"/>
                <w:szCs w:val="21"/>
              </w:rPr>
              <w:t>价（元/年）</w:t>
            </w:r>
          </w:p>
        </w:tc>
        <w:tc>
          <w:tcPr>
            <w:tcW w:w="588" w:type="pct"/>
            <w:noWrap w:val="0"/>
            <w:vAlign w:val="center"/>
          </w:tcPr>
          <w:p w14:paraId="1AA89F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保证金（元）</w:t>
            </w:r>
          </w:p>
        </w:tc>
        <w:tc>
          <w:tcPr>
            <w:tcW w:w="488" w:type="pct"/>
            <w:noWrap w:val="0"/>
            <w:vAlign w:val="center"/>
          </w:tcPr>
          <w:p w14:paraId="48EF8EA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租期</w:t>
            </w:r>
          </w:p>
        </w:tc>
        <w:tc>
          <w:tcPr>
            <w:tcW w:w="792" w:type="pct"/>
            <w:noWrap/>
            <w:vAlign w:val="center"/>
          </w:tcPr>
          <w:p w14:paraId="373132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eastAsia="zh-CN"/>
              </w:rPr>
            </w:pPr>
            <w:r>
              <w:rPr>
                <w:rFonts w:hint="eastAsia" w:ascii="宋体" w:hAnsi="宋体"/>
                <w:b w:val="0"/>
                <w:bCs w:val="0"/>
                <w:color w:val="000000"/>
                <w:sz w:val="21"/>
                <w:szCs w:val="21"/>
                <w:lang w:val="en-US" w:eastAsia="zh-CN"/>
              </w:rPr>
              <w:t>现状</w:t>
            </w:r>
          </w:p>
        </w:tc>
      </w:tr>
      <w:tr w14:paraId="328E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20A4558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1</w:t>
            </w:r>
          </w:p>
        </w:tc>
        <w:tc>
          <w:tcPr>
            <w:tcW w:w="1007" w:type="pct"/>
            <w:noWrap w:val="0"/>
            <w:vAlign w:val="center"/>
          </w:tcPr>
          <w:p w14:paraId="506AFB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镇海区蛟川街道东生路166号1-4室</w:t>
            </w:r>
          </w:p>
        </w:tc>
        <w:tc>
          <w:tcPr>
            <w:tcW w:w="423" w:type="pct"/>
            <w:noWrap w:val="0"/>
            <w:vAlign w:val="center"/>
          </w:tcPr>
          <w:p w14:paraId="08A10D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noWrap w:val="0"/>
            <w:vAlign w:val="center"/>
          </w:tcPr>
          <w:p w14:paraId="71B274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153.18 </w:t>
            </w:r>
          </w:p>
        </w:tc>
        <w:tc>
          <w:tcPr>
            <w:tcW w:w="619" w:type="pct"/>
            <w:noWrap w:val="0"/>
            <w:vAlign w:val="center"/>
          </w:tcPr>
          <w:p w14:paraId="2D10F54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default" w:ascii="宋体" w:hAnsi="宋体"/>
                <w:b w:val="0"/>
                <w:bCs w:val="0"/>
                <w:color w:val="000000"/>
                <w:sz w:val="21"/>
                <w:szCs w:val="21"/>
                <w:lang w:val="en-US" w:eastAsia="zh-CN"/>
              </w:rPr>
              <w:t>77000</w:t>
            </w:r>
          </w:p>
        </w:tc>
        <w:tc>
          <w:tcPr>
            <w:tcW w:w="588" w:type="pct"/>
            <w:noWrap w:val="0"/>
            <w:vAlign w:val="center"/>
          </w:tcPr>
          <w:p w14:paraId="286AF64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9000</w:t>
            </w:r>
          </w:p>
        </w:tc>
        <w:tc>
          <w:tcPr>
            <w:tcW w:w="488" w:type="pct"/>
            <w:noWrap w:val="0"/>
            <w:vAlign w:val="center"/>
          </w:tcPr>
          <w:p w14:paraId="13501E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792" w:type="pct"/>
            <w:noWrap w:val="0"/>
            <w:vAlign w:val="center"/>
          </w:tcPr>
          <w:p w14:paraId="7012BB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0F7D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655EFF9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2</w:t>
            </w:r>
          </w:p>
        </w:tc>
        <w:tc>
          <w:tcPr>
            <w:tcW w:w="1007" w:type="pct"/>
            <w:noWrap w:val="0"/>
            <w:vAlign w:val="center"/>
          </w:tcPr>
          <w:p w14:paraId="4F7112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镇海区蛟川街道东生路168号1-3室</w:t>
            </w:r>
          </w:p>
        </w:tc>
        <w:tc>
          <w:tcPr>
            <w:tcW w:w="423" w:type="pct"/>
            <w:noWrap w:val="0"/>
            <w:vAlign w:val="center"/>
          </w:tcPr>
          <w:p w14:paraId="4A6782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noWrap w:val="0"/>
            <w:vAlign w:val="center"/>
          </w:tcPr>
          <w:p w14:paraId="7E837A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119.42 </w:t>
            </w:r>
          </w:p>
        </w:tc>
        <w:tc>
          <w:tcPr>
            <w:tcW w:w="619" w:type="pct"/>
            <w:noWrap w:val="0"/>
            <w:vAlign w:val="center"/>
          </w:tcPr>
          <w:p w14:paraId="66D865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60500</w:t>
            </w:r>
          </w:p>
        </w:tc>
        <w:tc>
          <w:tcPr>
            <w:tcW w:w="588" w:type="pct"/>
            <w:noWrap w:val="0"/>
            <w:vAlign w:val="center"/>
          </w:tcPr>
          <w:p w14:paraId="12527A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7000</w:t>
            </w:r>
          </w:p>
        </w:tc>
        <w:tc>
          <w:tcPr>
            <w:tcW w:w="488" w:type="pct"/>
            <w:noWrap w:val="0"/>
            <w:vAlign w:val="center"/>
          </w:tcPr>
          <w:p w14:paraId="3184D73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792" w:type="pct"/>
            <w:noWrap w:val="0"/>
            <w:vAlign w:val="center"/>
          </w:tcPr>
          <w:p w14:paraId="30B7007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7091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38DB57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w:t>
            </w:r>
          </w:p>
        </w:tc>
        <w:tc>
          <w:tcPr>
            <w:tcW w:w="1007" w:type="pct"/>
            <w:noWrap w:val="0"/>
            <w:vAlign w:val="center"/>
          </w:tcPr>
          <w:p w14:paraId="29FB6A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镇海区蛟川街道金枢路31号1-13室</w:t>
            </w:r>
          </w:p>
        </w:tc>
        <w:tc>
          <w:tcPr>
            <w:tcW w:w="423" w:type="pct"/>
            <w:noWrap w:val="0"/>
            <w:vAlign w:val="center"/>
          </w:tcPr>
          <w:p w14:paraId="0E7DC5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noWrap w:val="0"/>
            <w:vAlign w:val="center"/>
          </w:tcPr>
          <w:p w14:paraId="16074D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51.32 </w:t>
            </w:r>
          </w:p>
        </w:tc>
        <w:tc>
          <w:tcPr>
            <w:tcW w:w="619" w:type="pct"/>
            <w:noWrap w:val="0"/>
            <w:vAlign w:val="center"/>
          </w:tcPr>
          <w:p w14:paraId="24F9DC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26500</w:t>
            </w:r>
          </w:p>
        </w:tc>
        <w:tc>
          <w:tcPr>
            <w:tcW w:w="588" w:type="pct"/>
            <w:noWrap w:val="0"/>
            <w:vAlign w:val="center"/>
          </w:tcPr>
          <w:p w14:paraId="1E0DC4F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3000</w:t>
            </w:r>
          </w:p>
        </w:tc>
        <w:tc>
          <w:tcPr>
            <w:tcW w:w="488" w:type="pct"/>
            <w:noWrap w:val="0"/>
            <w:vAlign w:val="center"/>
          </w:tcPr>
          <w:p w14:paraId="483873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792" w:type="pct"/>
            <w:noWrap w:val="0"/>
            <w:vAlign w:val="center"/>
          </w:tcPr>
          <w:p w14:paraId="6CB3973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5DB58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668329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4</w:t>
            </w:r>
          </w:p>
        </w:tc>
        <w:tc>
          <w:tcPr>
            <w:tcW w:w="1007" w:type="pct"/>
            <w:noWrap w:val="0"/>
            <w:vAlign w:val="center"/>
          </w:tcPr>
          <w:p w14:paraId="006492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镇海区蛟川街道金枢路33号1-12室</w:t>
            </w:r>
          </w:p>
        </w:tc>
        <w:tc>
          <w:tcPr>
            <w:tcW w:w="423" w:type="pct"/>
            <w:noWrap w:val="0"/>
            <w:vAlign w:val="center"/>
          </w:tcPr>
          <w:p w14:paraId="2EE567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noWrap w:val="0"/>
            <w:vAlign w:val="center"/>
          </w:tcPr>
          <w:p w14:paraId="4FDAB3D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72.94 </w:t>
            </w:r>
          </w:p>
        </w:tc>
        <w:tc>
          <w:tcPr>
            <w:tcW w:w="619" w:type="pct"/>
            <w:noWrap w:val="0"/>
            <w:vAlign w:val="center"/>
          </w:tcPr>
          <w:p w14:paraId="37B39F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37500</w:t>
            </w:r>
          </w:p>
        </w:tc>
        <w:tc>
          <w:tcPr>
            <w:tcW w:w="588" w:type="pct"/>
            <w:noWrap w:val="0"/>
            <w:vAlign w:val="center"/>
          </w:tcPr>
          <w:p w14:paraId="181E925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4000</w:t>
            </w:r>
          </w:p>
        </w:tc>
        <w:tc>
          <w:tcPr>
            <w:tcW w:w="488" w:type="pct"/>
            <w:noWrap w:val="0"/>
            <w:vAlign w:val="center"/>
          </w:tcPr>
          <w:p w14:paraId="5683B4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792" w:type="pct"/>
            <w:noWrap w:val="0"/>
            <w:vAlign w:val="center"/>
          </w:tcPr>
          <w:p w14:paraId="2DA1C2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bookmarkStart w:id="0" w:name="_GoBack"/>
      <w:bookmarkEnd w:id="0"/>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27</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27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指定帐户：宁波市镇投控股集团有限公司，开户银行：宁波银行镇海支行，账号：52010122001018164</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970EBE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日</w:t>
      </w:r>
    </w:p>
    <w:p w14:paraId="3CF2548C">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6E54B4"/>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519193F"/>
    <w:rsid w:val="152F1FA0"/>
    <w:rsid w:val="15EC3809"/>
    <w:rsid w:val="16571DC8"/>
    <w:rsid w:val="173122BD"/>
    <w:rsid w:val="182F0252"/>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53439D"/>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DF4BEC"/>
    <w:rsid w:val="44B352D2"/>
    <w:rsid w:val="44D634D4"/>
    <w:rsid w:val="461E0BEE"/>
    <w:rsid w:val="484C07B1"/>
    <w:rsid w:val="485409DD"/>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4106B37"/>
    <w:rsid w:val="55730162"/>
    <w:rsid w:val="57087F99"/>
    <w:rsid w:val="588767A0"/>
    <w:rsid w:val="591837AA"/>
    <w:rsid w:val="5A566F12"/>
    <w:rsid w:val="5AE7BE49"/>
    <w:rsid w:val="5B7756EE"/>
    <w:rsid w:val="5CAC6A04"/>
    <w:rsid w:val="5D4F6922"/>
    <w:rsid w:val="5DAA4926"/>
    <w:rsid w:val="5DBB3B96"/>
    <w:rsid w:val="5DF300E3"/>
    <w:rsid w:val="5F0C4CD0"/>
    <w:rsid w:val="5FDE7C96"/>
    <w:rsid w:val="60DD0FD5"/>
    <w:rsid w:val="61694C62"/>
    <w:rsid w:val="6358550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7DD65BC"/>
    <w:rsid w:val="78230C03"/>
    <w:rsid w:val="79A100AE"/>
    <w:rsid w:val="79DB010B"/>
    <w:rsid w:val="7A3A226C"/>
    <w:rsid w:val="7BD14EC5"/>
    <w:rsid w:val="7BD70D3B"/>
    <w:rsid w:val="7BFE6ADB"/>
    <w:rsid w:val="7BFEEBF5"/>
    <w:rsid w:val="7C6F710D"/>
    <w:rsid w:val="7C9C4B5C"/>
    <w:rsid w:val="7CC40631"/>
    <w:rsid w:val="7D4F6073"/>
    <w:rsid w:val="7FDA56E5"/>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11639</Words>
  <Characters>12246</Characters>
  <Lines>0</Lines>
  <Paragraphs>0</Paragraphs>
  <TotalTime>0</TotalTime>
  <ScaleCrop>false</ScaleCrop>
  <LinksUpToDate>false</LinksUpToDate>
  <CharactersWithSpaces>13528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2023-12-12T08:46:00Z</dcterms:created>
  <dc:creator>刘烨</dc:creator>
  <cp:lastModifiedBy>大象滑滑梯</cp:lastModifiedBy>
  <dcterms:modified xsi:type="dcterms:W3CDTF">2026-07-14T06:12:10Z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